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5FCE2" w14:textId="7174FA26" w:rsidR="00FC2042" w:rsidRPr="00F73E7E" w:rsidRDefault="00F860D0" w:rsidP="00FE2432">
      <w:pPr>
        <w:tabs>
          <w:tab w:val="left" w:pos="2127"/>
        </w:tabs>
        <w:autoSpaceDE w:val="0"/>
        <w:autoSpaceDN w:val="0"/>
        <w:adjustRightInd w:val="0"/>
        <w:spacing w:after="0" w:line="240" w:lineRule="auto"/>
        <w:ind w:right="57"/>
        <w:contextualSpacing/>
        <w:jc w:val="center"/>
        <w:rPr>
          <w:rFonts w:ascii="Arial" w:hAnsi="Arial" w:cs="Arial"/>
          <w:b/>
          <w:sz w:val="24"/>
          <w:szCs w:val="24"/>
        </w:rPr>
      </w:pPr>
      <w:r w:rsidRPr="00F73E7E">
        <w:rPr>
          <w:rFonts w:ascii="Arial" w:hAnsi="Arial" w:cs="Arial"/>
          <w:b/>
          <w:sz w:val="24"/>
          <w:szCs w:val="24"/>
        </w:rPr>
        <w:t>TERMO DE ADJUDICAÇÃO E HOMOLOGAÇÃO</w:t>
      </w:r>
    </w:p>
    <w:p w14:paraId="2B6366D1" w14:textId="77777777" w:rsidR="00DC0A06" w:rsidRPr="00F73E7E" w:rsidRDefault="00DC0A06" w:rsidP="00E326C3">
      <w:pPr>
        <w:tabs>
          <w:tab w:val="left" w:pos="2127"/>
        </w:tabs>
        <w:autoSpaceDE w:val="0"/>
        <w:autoSpaceDN w:val="0"/>
        <w:adjustRightInd w:val="0"/>
        <w:spacing w:after="0" w:line="240" w:lineRule="auto"/>
        <w:ind w:left="-851" w:right="57"/>
        <w:contextualSpacing/>
        <w:jc w:val="center"/>
        <w:rPr>
          <w:rFonts w:ascii="Arial" w:hAnsi="Arial" w:cs="Arial"/>
          <w:b/>
          <w:sz w:val="24"/>
          <w:szCs w:val="24"/>
        </w:rPr>
      </w:pPr>
    </w:p>
    <w:p w14:paraId="35D99AF7" w14:textId="77777777" w:rsidR="00595DB5" w:rsidRPr="00F73E7E" w:rsidRDefault="00595DB5" w:rsidP="00E326C3">
      <w:pPr>
        <w:autoSpaceDE w:val="0"/>
        <w:autoSpaceDN w:val="0"/>
        <w:adjustRightInd w:val="0"/>
        <w:spacing w:after="0" w:line="240" w:lineRule="auto"/>
        <w:ind w:left="-851" w:right="57"/>
        <w:contextualSpacing/>
        <w:jc w:val="center"/>
        <w:rPr>
          <w:rFonts w:ascii="Arial" w:hAnsi="Arial" w:cs="Arial"/>
          <w:b/>
          <w:sz w:val="24"/>
          <w:szCs w:val="24"/>
          <w:u w:val="single"/>
        </w:rPr>
      </w:pPr>
    </w:p>
    <w:p w14:paraId="57DDBBB0" w14:textId="797520F3" w:rsidR="006771B5" w:rsidRPr="00F73E7E" w:rsidRDefault="00F860D0" w:rsidP="00FE2432">
      <w:pPr>
        <w:pStyle w:val="NormalWeb"/>
        <w:spacing w:before="0" w:beforeAutospacing="0" w:after="0" w:afterAutospacing="0"/>
        <w:jc w:val="both"/>
        <w:rPr>
          <w:rFonts w:ascii="Arial" w:eastAsiaTheme="minorEastAsia" w:hAnsi="Arial" w:cs="Arial"/>
        </w:rPr>
      </w:pPr>
      <w:r w:rsidRPr="00F73E7E">
        <w:rPr>
          <w:rFonts w:ascii="Arial" w:hAnsi="Arial" w:cs="Arial"/>
          <w:b/>
          <w:u w:val="single"/>
        </w:rPr>
        <w:t>Adjudico</w:t>
      </w:r>
      <w:r w:rsidR="00FE2432" w:rsidRPr="00F73E7E">
        <w:rPr>
          <w:rFonts w:ascii="Arial" w:hAnsi="Arial" w:cs="Arial"/>
          <w:b/>
          <w:u w:val="single"/>
        </w:rPr>
        <w:t xml:space="preserve"> e homologo</w:t>
      </w:r>
      <w:r w:rsidR="00FE2432" w:rsidRPr="00F73E7E">
        <w:rPr>
          <w:rFonts w:ascii="Arial" w:hAnsi="Arial" w:cs="Arial"/>
          <w:b/>
        </w:rPr>
        <w:t xml:space="preserve"> </w:t>
      </w:r>
      <w:r w:rsidRPr="00F73E7E">
        <w:rPr>
          <w:rFonts w:ascii="Arial" w:hAnsi="Arial" w:cs="Arial"/>
        </w:rPr>
        <w:t>o procedimento licitatór</w:t>
      </w:r>
      <w:r w:rsidR="005744E2" w:rsidRPr="00F73E7E">
        <w:rPr>
          <w:rFonts w:ascii="Arial" w:hAnsi="Arial" w:cs="Arial"/>
        </w:rPr>
        <w:t xml:space="preserve">io, referente ao Processo nº </w:t>
      </w:r>
      <w:r w:rsidR="00FE2432" w:rsidRPr="00F73E7E">
        <w:rPr>
          <w:rFonts w:ascii="Arial" w:hAnsi="Arial" w:cs="Arial"/>
        </w:rPr>
        <w:t>40</w:t>
      </w:r>
      <w:r w:rsidRPr="00F73E7E">
        <w:rPr>
          <w:rFonts w:ascii="Arial" w:hAnsi="Arial" w:cs="Arial"/>
        </w:rPr>
        <w:t>/202</w:t>
      </w:r>
      <w:r w:rsidR="00EC2F86" w:rsidRPr="00F73E7E">
        <w:rPr>
          <w:rFonts w:ascii="Arial" w:hAnsi="Arial" w:cs="Arial"/>
        </w:rPr>
        <w:t>4</w:t>
      </w:r>
      <w:r w:rsidRPr="00F73E7E">
        <w:rPr>
          <w:rFonts w:ascii="Arial" w:hAnsi="Arial" w:cs="Arial"/>
        </w:rPr>
        <w:t xml:space="preserve"> na Mod</w:t>
      </w:r>
      <w:r w:rsidR="008704B8" w:rsidRPr="00F73E7E">
        <w:rPr>
          <w:rFonts w:ascii="Arial" w:hAnsi="Arial" w:cs="Arial"/>
        </w:rPr>
        <w:t xml:space="preserve">alidade Pregão </w:t>
      </w:r>
      <w:r w:rsidR="00EC2F86" w:rsidRPr="00F73E7E">
        <w:rPr>
          <w:rFonts w:ascii="Arial" w:hAnsi="Arial" w:cs="Arial"/>
        </w:rPr>
        <w:t>Presencial</w:t>
      </w:r>
      <w:r w:rsidR="008704B8" w:rsidRPr="00F73E7E">
        <w:rPr>
          <w:rFonts w:ascii="Arial" w:hAnsi="Arial" w:cs="Arial"/>
        </w:rPr>
        <w:t xml:space="preserve"> nº </w:t>
      </w:r>
      <w:r w:rsidR="00FE2432" w:rsidRPr="00F73E7E">
        <w:rPr>
          <w:rFonts w:ascii="Arial" w:hAnsi="Arial" w:cs="Arial"/>
        </w:rPr>
        <w:t>15</w:t>
      </w:r>
      <w:r w:rsidR="001D4C95" w:rsidRPr="00F73E7E">
        <w:rPr>
          <w:rFonts w:ascii="Arial" w:hAnsi="Arial" w:cs="Arial"/>
        </w:rPr>
        <w:t>/</w:t>
      </w:r>
      <w:r w:rsidR="006C0F4F" w:rsidRPr="00F73E7E">
        <w:rPr>
          <w:rFonts w:ascii="Arial" w:hAnsi="Arial" w:cs="Arial"/>
        </w:rPr>
        <w:t>202</w:t>
      </w:r>
      <w:r w:rsidR="00EC2F86" w:rsidRPr="00F73E7E">
        <w:rPr>
          <w:rFonts w:ascii="Arial" w:hAnsi="Arial" w:cs="Arial"/>
        </w:rPr>
        <w:t>4</w:t>
      </w:r>
      <w:r w:rsidR="006C0F4F" w:rsidRPr="00F73E7E">
        <w:rPr>
          <w:rFonts w:ascii="Arial" w:hAnsi="Arial" w:cs="Arial"/>
        </w:rPr>
        <w:t>, que tem como objeto</w:t>
      </w:r>
      <w:r w:rsidR="006E2959" w:rsidRPr="00F73E7E">
        <w:rPr>
          <w:rFonts w:ascii="Arial" w:hAnsi="Arial" w:cs="Arial"/>
        </w:rPr>
        <w:t xml:space="preserve"> </w:t>
      </w:r>
      <w:r w:rsidR="0080254F" w:rsidRPr="00F73E7E">
        <w:rPr>
          <w:rFonts w:ascii="Arial" w:hAnsi="Arial" w:cs="Arial"/>
        </w:rPr>
        <w:t>o</w:t>
      </w:r>
      <w:r w:rsidR="000A078B" w:rsidRPr="00F73E7E">
        <w:rPr>
          <w:rFonts w:ascii="Arial" w:hAnsi="Arial" w:cs="Arial"/>
        </w:rPr>
        <w:t xml:space="preserve"> </w:t>
      </w:r>
      <w:r w:rsidR="00FE2432" w:rsidRPr="00F73E7E">
        <w:rPr>
          <w:rFonts w:ascii="Arial" w:eastAsiaTheme="minorEastAsia" w:hAnsi="Arial" w:cs="Arial"/>
          <w:b/>
          <w:bCs/>
          <w:color w:val="000000"/>
        </w:rPr>
        <w:t xml:space="preserve">REGISTRO DE PREÇOS </w:t>
      </w:r>
      <w:r w:rsidR="00FE2432" w:rsidRPr="00F73E7E">
        <w:rPr>
          <w:rFonts w:ascii="Arial" w:eastAsiaTheme="minorEastAsia" w:hAnsi="Arial" w:cs="Arial"/>
          <w:color w:val="000000"/>
        </w:rPr>
        <w:t xml:space="preserve">para eventual </w:t>
      </w:r>
      <w:r w:rsidR="00FE2432" w:rsidRPr="00F73E7E">
        <w:rPr>
          <w:rFonts w:ascii="Arial" w:eastAsiaTheme="minorEastAsia" w:hAnsi="Arial" w:cs="Arial"/>
          <w:b/>
          <w:bCs/>
          <w:color w:val="000000"/>
        </w:rPr>
        <w:t>aquisição de Gêneros Alimentícios, para atender a demanda das Secretarias de Administração, Assistência Social, Educação, Saúde, Esporte, Gabinete do Prefeito e Agências de Habitação, Meio Ambiente e Trânsito do município</w:t>
      </w:r>
      <w:r w:rsidR="006556A5" w:rsidRPr="00F73E7E">
        <w:rPr>
          <w:rFonts w:ascii="Arial" w:hAnsi="Arial" w:cs="Arial"/>
        </w:rPr>
        <w:t xml:space="preserve">, </w:t>
      </w:r>
      <w:r w:rsidR="005744E2" w:rsidRPr="00F73E7E">
        <w:rPr>
          <w:rFonts w:ascii="Arial" w:hAnsi="Arial" w:cs="Arial"/>
        </w:rPr>
        <w:t>em favor da</w:t>
      </w:r>
      <w:r w:rsidR="0080254F" w:rsidRPr="00F73E7E">
        <w:rPr>
          <w:rFonts w:ascii="Arial" w:hAnsi="Arial" w:cs="Arial"/>
        </w:rPr>
        <w:t>s</w:t>
      </w:r>
      <w:r w:rsidR="005744E2" w:rsidRPr="00F73E7E">
        <w:rPr>
          <w:rFonts w:ascii="Arial" w:hAnsi="Arial" w:cs="Arial"/>
        </w:rPr>
        <w:t xml:space="preserve"> empresa</w:t>
      </w:r>
      <w:r w:rsidR="0080254F" w:rsidRPr="00F73E7E">
        <w:rPr>
          <w:rFonts w:ascii="Arial" w:hAnsi="Arial" w:cs="Arial"/>
        </w:rPr>
        <w:t>s</w:t>
      </w:r>
      <w:r w:rsidR="000B2F78" w:rsidRPr="00F73E7E">
        <w:rPr>
          <w:rFonts w:ascii="Arial" w:hAnsi="Arial" w:cs="Arial"/>
        </w:rPr>
        <w:t xml:space="preserve"> vencedoras</w:t>
      </w:r>
      <w:r w:rsidR="009F3B00" w:rsidRPr="00F73E7E">
        <w:rPr>
          <w:rFonts w:ascii="Arial" w:hAnsi="Arial" w:cs="Arial"/>
          <w:bCs/>
        </w:rPr>
        <w:t>:</w:t>
      </w:r>
      <w:bookmarkStart w:id="0" w:name="_Hlk127359876"/>
    </w:p>
    <w:p w14:paraId="3ABCF7B1" w14:textId="77777777" w:rsidR="00BA1782" w:rsidRPr="00F73E7E" w:rsidRDefault="00BA1782" w:rsidP="00E326C3">
      <w:pPr>
        <w:pStyle w:val="NormalWeb"/>
        <w:spacing w:before="0" w:beforeAutospacing="0" w:after="0" w:afterAutospacing="0"/>
        <w:ind w:left="-851"/>
        <w:contextualSpacing/>
        <w:jc w:val="both"/>
        <w:rPr>
          <w:rFonts w:ascii="Arial" w:hAnsi="Arial" w:cs="Arial"/>
          <w:color w:val="000000"/>
        </w:rPr>
      </w:pPr>
    </w:p>
    <w:bookmarkEnd w:id="0"/>
    <w:p w14:paraId="4A2245E3" w14:textId="1F4E9DA4" w:rsidR="00E326C3" w:rsidRPr="00F73E7E" w:rsidRDefault="00EC2F86" w:rsidP="00FE2432">
      <w:pPr>
        <w:spacing w:after="0" w:line="240" w:lineRule="auto"/>
        <w:contextualSpacing/>
        <w:jc w:val="both"/>
        <w:rPr>
          <w:rFonts w:ascii="Arial" w:hAnsi="Arial" w:cs="Arial"/>
          <w:color w:val="000000"/>
          <w:sz w:val="24"/>
          <w:szCs w:val="24"/>
        </w:rPr>
      </w:pPr>
      <w:r w:rsidRPr="00F73E7E">
        <w:rPr>
          <w:rFonts w:ascii="Arial" w:hAnsi="Arial" w:cs="Arial"/>
          <w:b/>
          <w:bCs/>
          <w:sz w:val="24"/>
          <w:szCs w:val="24"/>
        </w:rPr>
        <w:t>B A MARQUES LTDA</w:t>
      </w:r>
      <w:r w:rsidR="001306F0" w:rsidRPr="00F73E7E">
        <w:rPr>
          <w:rFonts w:ascii="Arial" w:hAnsi="Arial" w:cs="Arial"/>
          <w:b/>
          <w:bCs/>
          <w:sz w:val="24"/>
          <w:szCs w:val="24"/>
        </w:rPr>
        <w:t xml:space="preserve"> - ME</w:t>
      </w:r>
      <w:r w:rsidR="008C25FB" w:rsidRPr="00F73E7E">
        <w:rPr>
          <w:rFonts w:ascii="Arial" w:hAnsi="Arial" w:cs="Arial"/>
          <w:color w:val="000000"/>
          <w:sz w:val="24"/>
          <w:szCs w:val="24"/>
        </w:rPr>
        <w:t xml:space="preserve">, CNPJ/MF </w:t>
      </w:r>
      <w:r w:rsidRPr="00F73E7E">
        <w:rPr>
          <w:rFonts w:ascii="Arial" w:hAnsi="Arial" w:cs="Arial"/>
          <w:sz w:val="24"/>
          <w:szCs w:val="24"/>
        </w:rPr>
        <w:t>15.310.799/0001-90</w:t>
      </w:r>
      <w:r w:rsidR="00FD477C" w:rsidRPr="00F73E7E">
        <w:rPr>
          <w:rFonts w:ascii="Arial" w:hAnsi="Arial" w:cs="Arial"/>
          <w:b/>
          <w:bCs/>
          <w:color w:val="000000"/>
          <w:sz w:val="24"/>
          <w:szCs w:val="24"/>
        </w:rPr>
        <w:t xml:space="preserve">, </w:t>
      </w:r>
      <w:r w:rsidR="00301559" w:rsidRPr="00F73E7E">
        <w:rPr>
          <w:rFonts w:ascii="Arial" w:hAnsi="Arial" w:cs="Arial"/>
          <w:color w:val="000000"/>
          <w:sz w:val="24"/>
          <w:szCs w:val="24"/>
        </w:rPr>
        <w:t xml:space="preserve">localizada na </w:t>
      </w:r>
      <w:r w:rsidR="008C25FB" w:rsidRPr="00F73E7E">
        <w:rPr>
          <w:rFonts w:ascii="Arial" w:eastAsia="Times New Roman" w:hAnsi="Arial" w:cs="Arial"/>
          <w:color w:val="000000"/>
          <w:sz w:val="24"/>
          <w:szCs w:val="24"/>
        </w:rPr>
        <w:t>R</w:t>
      </w:r>
      <w:r w:rsidR="00D6334A" w:rsidRPr="00F73E7E">
        <w:rPr>
          <w:rFonts w:ascii="Arial" w:eastAsia="Times New Roman" w:hAnsi="Arial" w:cs="Arial"/>
          <w:color w:val="000000"/>
          <w:sz w:val="24"/>
          <w:szCs w:val="24"/>
        </w:rPr>
        <w:t>ua</w:t>
      </w:r>
      <w:r w:rsidR="008C25FB" w:rsidRPr="00F73E7E">
        <w:rPr>
          <w:rFonts w:ascii="Arial" w:eastAsia="Times New Roman" w:hAnsi="Arial" w:cs="Arial"/>
          <w:color w:val="000000"/>
          <w:sz w:val="24"/>
          <w:szCs w:val="24"/>
        </w:rPr>
        <w:t xml:space="preserve"> </w:t>
      </w:r>
      <w:r w:rsidRPr="00F73E7E">
        <w:rPr>
          <w:rFonts w:ascii="Arial" w:eastAsia="Times New Roman" w:hAnsi="Arial" w:cs="Arial"/>
          <w:color w:val="000000"/>
          <w:sz w:val="24"/>
          <w:szCs w:val="24"/>
        </w:rPr>
        <w:t xml:space="preserve">Barnabé </w:t>
      </w:r>
      <w:r w:rsidR="001306F0" w:rsidRPr="00F73E7E">
        <w:rPr>
          <w:rFonts w:ascii="Arial" w:eastAsia="Times New Roman" w:hAnsi="Arial" w:cs="Arial"/>
          <w:color w:val="000000"/>
          <w:sz w:val="24"/>
          <w:szCs w:val="24"/>
        </w:rPr>
        <w:t>Francisco da Silva, 325, Itapoã</w:t>
      </w:r>
      <w:r w:rsidR="008C25FB" w:rsidRPr="00F73E7E">
        <w:rPr>
          <w:rFonts w:ascii="Arial" w:eastAsia="Times New Roman" w:hAnsi="Arial" w:cs="Arial"/>
          <w:b/>
          <w:bCs/>
          <w:color w:val="000000"/>
          <w:sz w:val="24"/>
          <w:szCs w:val="24"/>
        </w:rPr>
        <w:t xml:space="preserve">, </w:t>
      </w:r>
      <w:r w:rsidR="00FD477C" w:rsidRPr="00F73E7E">
        <w:rPr>
          <w:rFonts w:ascii="Arial" w:hAnsi="Arial" w:cs="Arial"/>
          <w:color w:val="000000"/>
          <w:sz w:val="24"/>
          <w:szCs w:val="24"/>
        </w:rPr>
        <w:t>CEP 79</w:t>
      </w:r>
      <w:r w:rsidR="001306F0" w:rsidRPr="00F73E7E">
        <w:rPr>
          <w:rFonts w:ascii="Arial" w:hAnsi="Arial" w:cs="Arial"/>
          <w:color w:val="000000"/>
          <w:sz w:val="24"/>
          <w:szCs w:val="24"/>
        </w:rPr>
        <w:t>740</w:t>
      </w:r>
      <w:r w:rsidR="008C25FB" w:rsidRPr="00F73E7E">
        <w:rPr>
          <w:rFonts w:ascii="Arial" w:hAnsi="Arial" w:cs="Arial"/>
          <w:color w:val="000000"/>
          <w:sz w:val="24"/>
          <w:szCs w:val="24"/>
        </w:rPr>
        <w:t>-</w:t>
      </w:r>
      <w:r w:rsidR="001306F0" w:rsidRPr="00F73E7E">
        <w:rPr>
          <w:rFonts w:ascii="Arial" w:hAnsi="Arial" w:cs="Arial"/>
          <w:color w:val="000000"/>
          <w:sz w:val="24"/>
          <w:szCs w:val="24"/>
        </w:rPr>
        <w:t>000</w:t>
      </w:r>
      <w:r w:rsidR="008C25FB" w:rsidRPr="00F73E7E">
        <w:rPr>
          <w:rFonts w:ascii="Arial" w:hAnsi="Arial" w:cs="Arial"/>
          <w:color w:val="000000"/>
          <w:sz w:val="24"/>
          <w:szCs w:val="24"/>
        </w:rPr>
        <w:t xml:space="preserve"> –</w:t>
      </w:r>
      <w:r w:rsidR="00FD477C" w:rsidRPr="00F73E7E">
        <w:rPr>
          <w:rFonts w:ascii="Arial" w:hAnsi="Arial" w:cs="Arial"/>
          <w:color w:val="000000"/>
          <w:sz w:val="24"/>
          <w:szCs w:val="24"/>
        </w:rPr>
        <w:t xml:space="preserve"> </w:t>
      </w:r>
      <w:r w:rsidR="001306F0" w:rsidRPr="00F73E7E">
        <w:rPr>
          <w:rFonts w:ascii="Arial" w:hAnsi="Arial" w:cs="Arial"/>
          <w:color w:val="000000"/>
          <w:sz w:val="24"/>
          <w:szCs w:val="24"/>
        </w:rPr>
        <w:t>Ivinhema</w:t>
      </w:r>
      <w:r w:rsidR="00FD477C" w:rsidRPr="00F73E7E">
        <w:rPr>
          <w:rFonts w:ascii="Arial" w:hAnsi="Arial" w:cs="Arial"/>
          <w:color w:val="000000"/>
          <w:sz w:val="24"/>
          <w:szCs w:val="24"/>
        </w:rPr>
        <w:t>/MS</w:t>
      </w:r>
      <w:r w:rsidR="00301559" w:rsidRPr="00F73E7E">
        <w:rPr>
          <w:rFonts w:ascii="Arial" w:hAnsi="Arial" w:cs="Arial"/>
          <w:sz w:val="24"/>
          <w:szCs w:val="24"/>
        </w:rPr>
        <w:t xml:space="preserve">, </w:t>
      </w:r>
      <w:r w:rsidR="00FE2432" w:rsidRPr="00F73E7E">
        <w:rPr>
          <w:rFonts w:ascii="Arial" w:hAnsi="Arial" w:cs="Arial"/>
          <w:sz w:val="24"/>
          <w:szCs w:val="24"/>
        </w:rPr>
        <w:t>nos itens 1, 2, 3, 4, 5, 6, 7, 8, 9, 10, 11, 13, 14, 15, 16, 17, 18, 19, 20, 21, 22, 23, 26, 28, 29, 30, 31, 32, 34, 35, 36, 37, 38, 39, 40, 42, 43, 44, 45, 46, 47, 48, 49, 50, 51, 52, 53, 54, 55, 56, 57, 58, 59, 60, 61, 62, 63, 64, 65, 67, 68, 69, 70, 71, 72, 73, 74, 75, 76, 77, 78, 79, 80, 81, 83, 84, 85, 86, 87, 88, 89, 90, 91, 92, 93, 94, 95, 96, 98, 99, 102, 103, 104, 105, 106, 108, 109, 111, 112, 113, 114, 115, 116, 117, 118, 120, 121, 122, 123, 124, 125, 126, 128, 129, 130, 132, 133, 134, 136, 137, 138, 140, 141, 142, 143, 144, 145, 146, 147, 148,150 ,151 ,152, 153, 154, 155, 156, 157, 158, 159, 163, 164, 167, 168, 169, 170, 171, 172, 173, 174, 175, 176 e 177 com o valor total de R$ 678.283,68 (seiscentos e setenta e oito mil duzentos e oitenta e três reais e sessenta e oito centavos).</w:t>
      </w:r>
    </w:p>
    <w:p w14:paraId="0EA33808" w14:textId="77777777" w:rsidR="001306F0" w:rsidRPr="00F73E7E" w:rsidRDefault="001306F0" w:rsidP="00E326C3">
      <w:pPr>
        <w:spacing w:after="0" w:line="240" w:lineRule="auto"/>
        <w:ind w:left="-851"/>
        <w:contextualSpacing/>
        <w:jc w:val="both"/>
        <w:rPr>
          <w:rFonts w:ascii="Arial" w:hAnsi="Arial" w:cs="Arial"/>
          <w:color w:val="000000"/>
          <w:sz w:val="24"/>
          <w:szCs w:val="24"/>
        </w:rPr>
      </w:pPr>
    </w:p>
    <w:p w14:paraId="52255F4D" w14:textId="77777777" w:rsidR="00FE2432" w:rsidRPr="00F73E7E" w:rsidRDefault="001306F0" w:rsidP="00FE2432">
      <w:pPr>
        <w:autoSpaceDE w:val="0"/>
        <w:autoSpaceDN w:val="0"/>
        <w:adjustRightInd w:val="0"/>
        <w:spacing w:after="0" w:line="240" w:lineRule="auto"/>
        <w:ind w:right="-1"/>
        <w:jc w:val="both"/>
        <w:outlineLvl w:val="0"/>
        <w:rPr>
          <w:rFonts w:ascii="Arial" w:hAnsi="Arial" w:cs="Arial"/>
          <w:sz w:val="24"/>
          <w:szCs w:val="24"/>
        </w:rPr>
      </w:pPr>
      <w:r w:rsidRPr="00F73E7E">
        <w:rPr>
          <w:rFonts w:ascii="Arial" w:hAnsi="Arial" w:cs="Arial"/>
          <w:b/>
          <w:bCs/>
          <w:sz w:val="24"/>
          <w:szCs w:val="24"/>
        </w:rPr>
        <w:t>L. DA S. SANTOS LTDA -</w:t>
      </w:r>
      <w:r w:rsidR="00733865" w:rsidRPr="00F73E7E">
        <w:rPr>
          <w:rFonts w:ascii="Arial" w:hAnsi="Arial" w:cs="Arial"/>
          <w:b/>
          <w:bCs/>
          <w:sz w:val="24"/>
          <w:szCs w:val="24"/>
        </w:rPr>
        <w:t xml:space="preserve"> </w:t>
      </w:r>
      <w:r w:rsidRPr="00F73E7E">
        <w:rPr>
          <w:rFonts w:ascii="Arial" w:hAnsi="Arial" w:cs="Arial"/>
          <w:b/>
          <w:bCs/>
          <w:sz w:val="24"/>
          <w:szCs w:val="24"/>
        </w:rPr>
        <w:t>ME</w:t>
      </w:r>
      <w:r w:rsidRPr="00F73E7E">
        <w:rPr>
          <w:rFonts w:ascii="Arial" w:hAnsi="Arial" w:cs="Arial"/>
          <w:sz w:val="24"/>
          <w:szCs w:val="24"/>
        </w:rPr>
        <w:t>, CNPJ/MF 37.248.067/0001-50</w:t>
      </w:r>
      <w:r w:rsidR="00C547B1" w:rsidRPr="00F73E7E">
        <w:rPr>
          <w:rFonts w:ascii="Arial" w:hAnsi="Arial" w:cs="Arial"/>
          <w:b/>
          <w:bCs/>
          <w:color w:val="000000"/>
          <w:sz w:val="24"/>
          <w:szCs w:val="24"/>
        </w:rPr>
        <w:t xml:space="preserve">, </w:t>
      </w:r>
      <w:r w:rsidR="00301559" w:rsidRPr="00F73E7E">
        <w:rPr>
          <w:rFonts w:ascii="Arial" w:hAnsi="Arial" w:cs="Arial"/>
          <w:color w:val="000000"/>
          <w:sz w:val="24"/>
          <w:szCs w:val="24"/>
        </w:rPr>
        <w:t>localizada na</w:t>
      </w:r>
      <w:r w:rsidR="00733865" w:rsidRPr="00F73E7E">
        <w:rPr>
          <w:rFonts w:ascii="Arial" w:hAnsi="Arial" w:cs="Arial"/>
          <w:color w:val="000000"/>
          <w:sz w:val="24"/>
          <w:szCs w:val="24"/>
        </w:rPr>
        <w:t xml:space="preserve"> Av. Jacinto Honorio Leite, 470 – L.04 Q. 21 – Lagoa Bonita </w:t>
      </w:r>
      <w:r w:rsidR="00BD0A8C" w:rsidRPr="00F73E7E">
        <w:rPr>
          <w:rFonts w:ascii="Arial" w:eastAsia="Times New Roman" w:hAnsi="Arial" w:cs="Arial"/>
          <w:color w:val="000000"/>
          <w:sz w:val="24"/>
          <w:szCs w:val="24"/>
        </w:rPr>
        <w:t xml:space="preserve">- CEP </w:t>
      </w:r>
      <w:r w:rsidR="00733865" w:rsidRPr="00F73E7E">
        <w:rPr>
          <w:rFonts w:ascii="Arial" w:eastAsia="Times New Roman" w:hAnsi="Arial" w:cs="Arial"/>
          <w:color w:val="000000"/>
          <w:sz w:val="24"/>
          <w:szCs w:val="24"/>
        </w:rPr>
        <w:t>79792-000 - Deodápolis</w:t>
      </w:r>
      <w:r w:rsidR="00BD0A8C" w:rsidRPr="00F73E7E">
        <w:rPr>
          <w:rFonts w:ascii="Arial" w:eastAsia="Times New Roman" w:hAnsi="Arial" w:cs="Arial"/>
          <w:color w:val="000000"/>
          <w:sz w:val="24"/>
          <w:szCs w:val="24"/>
        </w:rPr>
        <w:t>/</w:t>
      </w:r>
      <w:r w:rsidR="00733865" w:rsidRPr="00F73E7E">
        <w:rPr>
          <w:rFonts w:ascii="Arial" w:eastAsia="Times New Roman" w:hAnsi="Arial" w:cs="Arial"/>
          <w:color w:val="000000"/>
          <w:sz w:val="24"/>
          <w:szCs w:val="24"/>
        </w:rPr>
        <w:t>MS</w:t>
      </w:r>
      <w:r w:rsidR="005F445F" w:rsidRPr="00F73E7E">
        <w:rPr>
          <w:rFonts w:ascii="Arial" w:hAnsi="Arial" w:cs="Arial"/>
          <w:sz w:val="24"/>
          <w:szCs w:val="24"/>
        </w:rPr>
        <w:t>,</w:t>
      </w:r>
      <w:r w:rsidR="00BA1782" w:rsidRPr="00F73E7E">
        <w:rPr>
          <w:rFonts w:ascii="Arial" w:hAnsi="Arial" w:cs="Arial"/>
          <w:color w:val="000000"/>
          <w:sz w:val="24"/>
          <w:szCs w:val="24"/>
        </w:rPr>
        <w:t xml:space="preserve"> </w:t>
      </w:r>
      <w:r w:rsidR="00FE2432" w:rsidRPr="00F73E7E">
        <w:rPr>
          <w:rFonts w:ascii="Arial" w:hAnsi="Arial" w:cs="Arial"/>
          <w:sz w:val="24"/>
          <w:szCs w:val="24"/>
        </w:rPr>
        <w:t>nos itens 25, 66, 82, 107, 162, com o valor total de R$ 59.003,09 (cinquenta e nove mil três reais e nove centavos).</w:t>
      </w:r>
    </w:p>
    <w:p w14:paraId="3D8E8998" w14:textId="7EC5E1CA" w:rsidR="00733865" w:rsidRPr="00F73E7E" w:rsidRDefault="00733865" w:rsidP="00FE2432">
      <w:pPr>
        <w:spacing w:after="0" w:line="240" w:lineRule="auto"/>
        <w:contextualSpacing/>
        <w:jc w:val="both"/>
        <w:rPr>
          <w:rFonts w:ascii="Arial" w:hAnsi="Arial" w:cs="Arial"/>
          <w:color w:val="000000"/>
          <w:sz w:val="24"/>
          <w:szCs w:val="24"/>
        </w:rPr>
      </w:pPr>
    </w:p>
    <w:p w14:paraId="7F78EA3E" w14:textId="3153A565" w:rsidR="00FE2432" w:rsidRPr="00F73E7E" w:rsidRDefault="00FE2432" w:rsidP="00FE2432">
      <w:pPr>
        <w:autoSpaceDE w:val="0"/>
        <w:autoSpaceDN w:val="0"/>
        <w:adjustRightInd w:val="0"/>
        <w:spacing w:after="0" w:line="240" w:lineRule="auto"/>
        <w:ind w:right="-1"/>
        <w:jc w:val="both"/>
        <w:outlineLvl w:val="0"/>
        <w:rPr>
          <w:rFonts w:ascii="Arial" w:hAnsi="Arial" w:cs="Arial"/>
          <w:sz w:val="24"/>
          <w:szCs w:val="24"/>
        </w:rPr>
      </w:pPr>
      <w:r w:rsidRPr="00F73E7E">
        <w:rPr>
          <w:rFonts w:ascii="Arial" w:hAnsi="Arial" w:cs="Arial"/>
          <w:b/>
          <w:bCs/>
          <w:sz w:val="24"/>
          <w:szCs w:val="24"/>
        </w:rPr>
        <w:t>DU NONNI ALIMENTOS LTDA – ME</w:t>
      </w:r>
      <w:r w:rsidR="00733865" w:rsidRPr="00F73E7E">
        <w:rPr>
          <w:rFonts w:ascii="Arial" w:hAnsi="Arial" w:cs="Arial"/>
          <w:sz w:val="24"/>
          <w:szCs w:val="24"/>
        </w:rPr>
        <w:t xml:space="preserve">, CNPJ/MF </w:t>
      </w:r>
      <w:r w:rsidRPr="00F73E7E">
        <w:rPr>
          <w:rFonts w:ascii="Arial" w:hAnsi="Arial" w:cs="Arial"/>
          <w:sz w:val="24"/>
          <w:szCs w:val="24"/>
        </w:rPr>
        <w:t>36.006.717/0001</w:t>
      </w:r>
      <w:r w:rsidR="00CF3931" w:rsidRPr="00F73E7E">
        <w:rPr>
          <w:rFonts w:ascii="Arial" w:hAnsi="Arial" w:cs="Arial"/>
          <w:sz w:val="24"/>
          <w:szCs w:val="24"/>
        </w:rPr>
        <w:t>-</w:t>
      </w:r>
      <w:r w:rsidRPr="00F73E7E">
        <w:rPr>
          <w:rFonts w:ascii="Arial" w:hAnsi="Arial" w:cs="Arial"/>
          <w:sz w:val="24"/>
          <w:szCs w:val="24"/>
        </w:rPr>
        <w:t>83</w:t>
      </w:r>
      <w:r w:rsidR="00856911" w:rsidRPr="00F73E7E">
        <w:rPr>
          <w:rFonts w:ascii="Arial" w:hAnsi="Arial" w:cs="Arial"/>
          <w:b/>
          <w:bCs/>
          <w:color w:val="000000"/>
          <w:sz w:val="24"/>
          <w:szCs w:val="24"/>
        </w:rPr>
        <w:t xml:space="preserve">, </w:t>
      </w:r>
      <w:r w:rsidR="00301559" w:rsidRPr="00F73E7E">
        <w:rPr>
          <w:rFonts w:ascii="Arial" w:hAnsi="Arial" w:cs="Arial"/>
          <w:color w:val="000000"/>
          <w:sz w:val="24"/>
          <w:szCs w:val="24"/>
        </w:rPr>
        <w:t xml:space="preserve">localizada na </w:t>
      </w:r>
      <w:r w:rsidR="00733865" w:rsidRPr="00F73E7E">
        <w:rPr>
          <w:rFonts w:ascii="Arial" w:hAnsi="Arial" w:cs="Arial"/>
          <w:color w:val="000000"/>
          <w:sz w:val="24"/>
          <w:szCs w:val="24"/>
        </w:rPr>
        <w:t xml:space="preserve">Rua </w:t>
      </w:r>
      <w:r w:rsidR="00CF3931" w:rsidRPr="00F73E7E">
        <w:rPr>
          <w:rFonts w:ascii="Arial" w:hAnsi="Arial" w:cs="Arial"/>
          <w:color w:val="000000"/>
          <w:sz w:val="24"/>
          <w:szCs w:val="24"/>
        </w:rPr>
        <w:t>Germino Machado Feitosa</w:t>
      </w:r>
      <w:r w:rsidR="00733865" w:rsidRPr="00F73E7E">
        <w:rPr>
          <w:rFonts w:ascii="Arial" w:hAnsi="Arial" w:cs="Arial"/>
          <w:color w:val="000000"/>
          <w:sz w:val="24"/>
          <w:szCs w:val="24"/>
        </w:rPr>
        <w:t xml:space="preserve">, </w:t>
      </w:r>
      <w:r w:rsidR="00CF3931" w:rsidRPr="00F73E7E">
        <w:rPr>
          <w:rFonts w:ascii="Arial" w:hAnsi="Arial" w:cs="Arial"/>
          <w:color w:val="000000"/>
          <w:sz w:val="24"/>
          <w:szCs w:val="24"/>
        </w:rPr>
        <w:t>293</w:t>
      </w:r>
      <w:r w:rsidR="00BF130B" w:rsidRPr="00F73E7E">
        <w:rPr>
          <w:rFonts w:ascii="Arial" w:hAnsi="Arial" w:cs="Arial"/>
          <w:color w:val="000000"/>
          <w:sz w:val="24"/>
          <w:szCs w:val="24"/>
        </w:rPr>
        <w:t xml:space="preserve">, </w:t>
      </w:r>
      <w:r w:rsidR="00CF3931" w:rsidRPr="00F73E7E">
        <w:rPr>
          <w:rFonts w:ascii="Arial" w:hAnsi="Arial" w:cs="Arial"/>
          <w:color w:val="000000"/>
          <w:sz w:val="24"/>
          <w:szCs w:val="24"/>
        </w:rPr>
        <w:t>Q 9 L 5 Bairro Itapoã</w:t>
      </w:r>
      <w:r w:rsidR="00733865" w:rsidRPr="00F73E7E">
        <w:rPr>
          <w:rFonts w:ascii="Arial" w:hAnsi="Arial" w:cs="Arial"/>
          <w:color w:val="000000"/>
          <w:sz w:val="24"/>
          <w:szCs w:val="24"/>
        </w:rPr>
        <w:t xml:space="preserve"> - </w:t>
      </w:r>
      <w:r w:rsidR="00DB7EC7" w:rsidRPr="00F73E7E">
        <w:rPr>
          <w:rFonts w:ascii="Arial" w:hAnsi="Arial" w:cs="Arial"/>
          <w:sz w:val="24"/>
          <w:szCs w:val="24"/>
        </w:rPr>
        <w:t xml:space="preserve">CEP </w:t>
      </w:r>
      <w:r w:rsidR="00CF3931" w:rsidRPr="00F73E7E">
        <w:rPr>
          <w:rFonts w:ascii="Arial" w:hAnsi="Arial" w:cs="Arial"/>
          <w:sz w:val="24"/>
          <w:szCs w:val="24"/>
        </w:rPr>
        <w:t>79.740-000</w:t>
      </w:r>
      <w:r w:rsidR="00733865" w:rsidRPr="00F73E7E">
        <w:rPr>
          <w:rFonts w:ascii="Arial" w:hAnsi="Arial" w:cs="Arial"/>
          <w:sz w:val="24"/>
          <w:szCs w:val="24"/>
        </w:rPr>
        <w:t xml:space="preserve"> </w:t>
      </w:r>
      <w:r w:rsidR="00CF3931" w:rsidRPr="00F73E7E">
        <w:rPr>
          <w:rFonts w:ascii="Arial" w:hAnsi="Arial" w:cs="Arial"/>
          <w:sz w:val="24"/>
          <w:szCs w:val="24"/>
        </w:rPr>
        <w:t>–</w:t>
      </w:r>
      <w:r w:rsidR="00733865" w:rsidRPr="00F73E7E">
        <w:rPr>
          <w:rFonts w:ascii="Arial" w:hAnsi="Arial" w:cs="Arial"/>
          <w:sz w:val="24"/>
          <w:szCs w:val="24"/>
        </w:rPr>
        <w:t xml:space="preserve"> </w:t>
      </w:r>
      <w:r w:rsidR="00CF3931" w:rsidRPr="00F73E7E">
        <w:rPr>
          <w:rFonts w:ascii="Arial" w:hAnsi="Arial" w:cs="Arial"/>
          <w:sz w:val="24"/>
          <w:szCs w:val="24"/>
        </w:rPr>
        <w:t>Ivinhema</w:t>
      </w:r>
      <w:r w:rsidR="00DB7EC7" w:rsidRPr="00F73E7E">
        <w:rPr>
          <w:rFonts w:ascii="Arial" w:hAnsi="Arial" w:cs="Arial"/>
          <w:sz w:val="24"/>
          <w:szCs w:val="24"/>
        </w:rPr>
        <w:t>/</w:t>
      </w:r>
      <w:r w:rsidR="00733865" w:rsidRPr="00F73E7E">
        <w:rPr>
          <w:rFonts w:ascii="Arial" w:hAnsi="Arial" w:cs="Arial"/>
          <w:sz w:val="24"/>
          <w:szCs w:val="24"/>
        </w:rPr>
        <w:t>MS</w:t>
      </w:r>
      <w:r w:rsidR="005F445F" w:rsidRPr="00F73E7E">
        <w:rPr>
          <w:rFonts w:ascii="Arial" w:hAnsi="Arial" w:cs="Arial"/>
          <w:sz w:val="24"/>
          <w:szCs w:val="24"/>
        </w:rPr>
        <w:t xml:space="preserve">, </w:t>
      </w:r>
      <w:r w:rsidRPr="00F73E7E">
        <w:rPr>
          <w:rFonts w:ascii="Arial" w:hAnsi="Arial" w:cs="Arial"/>
          <w:sz w:val="24"/>
          <w:szCs w:val="24"/>
        </w:rPr>
        <w:t>nos itens 12, 24, 27, 33, 38, 97, 100, 101, 110, 119, 127, 131, 135, 139, 149, 160, 165 e 166 com o valor total de R$ 66.487,36 (sessenta e seis mil quatrocentos e oitenta e sete reais e trinta e seis centavos).</w:t>
      </w:r>
    </w:p>
    <w:p w14:paraId="57E77799" w14:textId="5CBF4335" w:rsidR="001E0694" w:rsidRPr="00F73E7E" w:rsidRDefault="001E0694" w:rsidP="00FE2432">
      <w:pPr>
        <w:spacing w:after="0" w:line="240" w:lineRule="auto"/>
        <w:contextualSpacing/>
        <w:jc w:val="both"/>
        <w:rPr>
          <w:rFonts w:ascii="Arial" w:hAnsi="Arial" w:cs="Arial"/>
          <w:sz w:val="24"/>
          <w:szCs w:val="24"/>
        </w:rPr>
      </w:pPr>
    </w:p>
    <w:p w14:paraId="67AE9EFA" w14:textId="77777777" w:rsidR="00036E15" w:rsidRPr="00F73E7E" w:rsidRDefault="00036E15" w:rsidP="00FE2432">
      <w:pPr>
        <w:autoSpaceDE w:val="0"/>
        <w:autoSpaceDN w:val="0"/>
        <w:adjustRightInd w:val="0"/>
        <w:spacing w:after="0" w:line="240" w:lineRule="auto"/>
        <w:ind w:right="-1"/>
        <w:contextualSpacing/>
        <w:jc w:val="both"/>
        <w:outlineLvl w:val="0"/>
        <w:rPr>
          <w:rFonts w:ascii="Arial" w:hAnsi="Arial" w:cs="Arial"/>
          <w:sz w:val="24"/>
          <w:szCs w:val="24"/>
        </w:rPr>
      </w:pPr>
    </w:p>
    <w:p w14:paraId="3DF96526" w14:textId="7E872F11" w:rsidR="00F860D0" w:rsidRPr="00F73E7E" w:rsidRDefault="005744E2" w:rsidP="00E326C3">
      <w:pPr>
        <w:overflowPunct w:val="0"/>
        <w:autoSpaceDE w:val="0"/>
        <w:autoSpaceDN w:val="0"/>
        <w:adjustRightInd w:val="0"/>
        <w:spacing w:after="0" w:line="240" w:lineRule="auto"/>
        <w:ind w:left="-851"/>
        <w:contextualSpacing/>
        <w:jc w:val="right"/>
        <w:textAlignment w:val="baseline"/>
        <w:rPr>
          <w:rFonts w:ascii="Arial" w:hAnsi="Arial" w:cs="Arial"/>
          <w:sz w:val="24"/>
          <w:szCs w:val="24"/>
        </w:rPr>
      </w:pPr>
      <w:r w:rsidRPr="00F73E7E">
        <w:rPr>
          <w:rFonts w:ascii="Arial" w:hAnsi="Arial" w:cs="Arial"/>
          <w:sz w:val="24"/>
          <w:szCs w:val="24"/>
        </w:rPr>
        <w:t xml:space="preserve">Deodápolis - MS, </w:t>
      </w:r>
      <w:r w:rsidR="00CF3931" w:rsidRPr="00F73E7E">
        <w:rPr>
          <w:rFonts w:ascii="Arial" w:hAnsi="Arial" w:cs="Arial"/>
          <w:sz w:val="24"/>
          <w:szCs w:val="24"/>
        </w:rPr>
        <w:t>05</w:t>
      </w:r>
      <w:r w:rsidR="00036E15" w:rsidRPr="00F73E7E">
        <w:rPr>
          <w:rFonts w:ascii="Arial" w:hAnsi="Arial" w:cs="Arial"/>
          <w:sz w:val="24"/>
          <w:szCs w:val="24"/>
        </w:rPr>
        <w:t xml:space="preserve"> </w:t>
      </w:r>
      <w:r w:rsidR="00861490" w:rsidRPr="00F73E7E">
        <w:rPr>
          <w:rFonts w:ascii="Arial" w:hAnsi="Arial" w:cs="Arial"/>
          <w:sz w:val="24"/>
          <w:szCs w:val="24"/>
        </w:rPr>
        <w:t>de</w:t>
      </w:r>
      <w:r w:rsidR="00DC0A06" w:rsidRPr="00F73E7E">
        <w:rPr>
          <w:rFonts w:ascii="Arial" w:hAnsi="Arial" w:cs="Arial"/>
          <w:sz w:val="24"/>
          <w:szCs w:val="24"/>
        </w:rPr>
        <w:t xml:space="preserve"> </w:t>
      </w:r>
      <w:r w:rsidR="00CF3931" w:rsidRPr="00F73E7E">
        <w:rPr>
          <w:rFonts w:ascii="Arial" w:hAnsi="Arial" w:cs="Arial"/>
          <w:sz w:val="24"/>
          <w:szCs w:val="24"/>
        </w:rPr>
        <w:t>abril</w:t>
      </w:r>
      <w:r w:rsidR="009D06A2" w:rsidRPr="00F73E7E">
        <w:rPr>
          <w:rFonts w:ascii="Arial" w:hAnsi="Arial" w:cs="Arial"/>
          <w:sz w:val="24"/>
          <w:szCs w:val="24"/>
        </w:rPr>
        <w:t xml:space="preserve"> de</w:t>
      </w:r>
      <w:r w:rsidR="00F860D0" w:rsidRPr="00F73E7E">
        <w:rPr>
          <w:rFonts w:ascii="Arial" w:hAnsi="Arial" w:cs="Arial"/>
          <w:sz w:val="24"/>
          <w:szCs w:val="24"/>
        </w:rPr>
        <w:t xml:space="preserve"> 202</w:t>
      </w:r>
      <w:r w:rsidR="008335C4" w:rsidRPr="00F73E7E">
        <w:rPr>
          <w:rFonts w:ascii="Arial" w:hAnsi="Arial" w:cs="Arial"/>
          <w:sz w:val="24"/>
          <w:szCs w:val="24"/>
        </w:rPr>
        <w:t>4</w:t>
      </w:r>
      <w:r w:rsidR="00F860D0" w:rsidRPr="00F73E7E">
        <w:rPr>
          <w:rFonts w:ascii="Arial" w:hAnsi="Arial" w:cs="Arial"/>
          <w:sz w:val="24"/>
          <w:szCs w:val="24"/>
        </w:rPr>
        <w:t>.</w:t>
      </w:r>
    </w:p>
    <w:p w14:paraId="766B2633" w14:textId="77777777" w:rsidR="008756ED" w:rsidRPr="00F73E7E" w:rsidRDefault="008756ED" w:rsidP="00E326C3">
      <w:pPr>
        <w:pStyle w:val="SemEspaamento"/>
        <w:ind w:left="-851" w:right="57"/>
        <w:contextualSpacing/>
        <w:jc w:val="center"/>
        <w:rPr>
          <w:rFonts w:ascii="Arial" w:hAnsi="Arial" w:cs="Arial"/>
          <w:b/>
          <w:sz w:val="24"/>
          <w:szCs w:val="24"/>
        </w:rPr>
      </w:pPr>
    </w:p>
    <w:p w14:paraId="703B2097" w14:textId="77777777" w:rsidR="00CE5A1C" w:rsidRPr="00F73E7E" w:rsidRDefault="00CE5A1C" w:rsidP="00E326C3">
      <w:pPr>
        <w:pStyle w:val="SemEspaamento"/>
        <w:ind w:left="-851" w:right="57"/>
        <w:contextualSpacing/>
        <w:jc w:val="center"/>
        <w:rPr>
          <w:rFonts w:ascii="Arial" w:hAnsi="Arial" w:cs="Arial"/>
          <w:b/>
          <w:sz w:val="24"/>
          <w:szCs w:val="24"/>
        </w:rPr>
      </w:pPr>
    </w:p>
    <w:p w14:paraId="3D116D18" w14:textId="77777777" w:rsidR="00C91ACE" w:rsidRPr="00F73E7E" w:rsidRDefault="00C91ACE" w:rsidP="00E326C3">
      <w:pPr>
        <w:pStyle w:val="SemEspaamento"/>
        <w:ind w:left="-851" w:right="57"/>
        <w:contextualSpacing/>
        <w:jc w:val="center"/>
        <w:rPr>
          <w:rFonts w:ascii="Arial" w:hAnsi="Arial" w:cs="Arial"/>
          <w:b/>
          <w:sz w:val="24"/>
          <w:szCs w:val="24"/>
        </w:rPr>
      </w:pPr>
    </w:p>
    <w:p w14:paraId="7DE67BD0" w14:textId="77777777" w:rsidR="00036E15" w:rsidRPr="00F73E7E" w:rsidRDefault="00036E15" w:rsidP="00E326C3">
      <w:pPr>
        <w:pStyle w:val="SemEspaamento"/>
        <w:ind w:left="-851" w:right="57"/>
        <w:contextualSpacing/>
        <w:jc w:val="center"/>
        <w:rPr>
          <w:rFonts w:ascii="Arial" w:hAnsi="Arial" w:cs="Arial"/>
          <w:b/>
          <w:sz w:val="24"/>
          <w:szCs w:val="24"/>
        </w:rPr>
      </w:pPr>
    </w:p>
    <w:p w14:paraId="27BC3C20" w14:textId="5EDE82D0" w:rsidR="00DC0A06" w:rsidRPr="00F73E7E" w:rsidRDefault="00327813" w:rsidP="00DC0A06">
      <w:pPr>
        <w:autoSpaceDE w:val="0"/>
        <w:autoSpaceDN w:val="0"/>
        <w:adjustRightInd w:val="0"/>
        <w:spacing w:after="0" w:line="240" w:lineRule="auto"/>
        <w:jc w:val="center"/>
        <w:rPr>
          <w:rFonts w:ascii="Arial" w:hAnsi="Arial" w:cs="Arial"/>
          <w:b/>
          <w:bCs/>
          <w:sz w:val="24"/>
          <w:szCs w:val="24"/>
        </w:rPr>
      </w:pPr>
      <w:r w:rsidRPr="00F73E7E">
        <w:rPr>
          <w:rFonts w:ascii="Arial" w:hAnsi="Arial" w:cs="Arial"/>
          <w:b/>
          <w:bCs/>
          <w:sz w:val="24"/>
          <w:szCs w:val="24"/>
        </w:rPr>
        <w:t xml:space="preserve">Paulo Eduardo Firmino Siqueira </w:t>
      </w:r>
    </w:p>
    <w:p w14:paraId="7246150F" w14:textId="28ED12A0" w:rsidR="008756ED" w:rsidRPr="00F73E7E" w:rsidRDefault="00DC0A06" w:rsidP="00DC0A06">
      <w:pPr>
        <w:autoSpaceDE w:val="0"/>
        <w:autoSpaceDN w:val="0"/>
        <w:adjustRightInd w:val="0"/>
        <w:spacing w:after="0" w:line="240" w:lineRule="auto"/>
        <w:jc w:val="center"/>
        <w:rPr>
          <w:rFonts w:ascii="Arial" w:hAnsi="Arial" w:cs="Arial"/>
          <w:sz w:val="24"/>
          <w:szCs w:val="24"/>
        </w:rPr>
      </w:pPr>
      <w:r w:rsidRPr="00F73E7E">
        <w:rPr>
          <w:rFonts w:ascii="Arial" w:hAnsi="Arial" w:cs="Arial"/>
          <w:sz w:val="24"/>
          <w:szCs w:val="24"/>
        </w:rPr>
        <w:t xml:space="preserve">Secretário Municipal de </w:t>
      </w:r>
      <w:r w:rsidR="00327813" w:rsidRPr="00F73E7E">
        <w:rPr>
          <w:rFonts w:ascii="Arial" w:hAnsi="Arial" w:cs="Arial"/>
          <w:sz w:val="24"/>
          <w:szCs w:val="24"/>
        </w:rPr>
        <w:t>Saúde</w:t>
      </w:r>
    </w:p>
    <w:p w14:paraId="158F2A46" w14:textId="77777777" w:rsidR="00DC0A06" w:rsidRPr="00F73E7E" w:rsidRDefault="00DC0A06" w:rsidP="00DC0A06">
      <w:pPr>
        <w:autoSpaceDE w:val="0"/>
        <w:autoSpaceDN w:val="0"/>
        <w:adjustRightInd w:val="0"/>
        <w:spacing w:after="0" w:line="240" w:lineRule="auto"/>
        <w:jc w:val="center"/>
        <w:rPr>
          <w:rFonts w:ascii="Arial" w:hAnsi="Arial" w:cs="Arial"/>
          <w:b/>
          <w:bCs/>
          <w:sz w:val="24"/>
          <w:szCs w:val="24"/>
          <w:u w:val="single"/>
        </w:rPr>
      </w:pPr>
    </w:p>
    <w:p w14:paraId="38443C0B" w14:textId="77777777" w:rsidR="00036E15" w:rsidRPr="00F73E7E" w:rsidRDefault="00036E15" w:rsidP="00E326C3">
      <w:pPr>
        <w:pStyle w:val="Default"/>
        <w:ind w:left="-851"/>
        <w:contextualSpacing/>
        <w:jc w:val="both"/>
        <w:rPr>
          <w:b/>
          <w:bCs/>
          <w:color w:val="auto"/>
          <w:u w:val="single"/>
        </w:rPr>
      </w:pPr>
    </w:p>
    <w:p w14:paraId="5DA5BA0F" w14:textId="2325A3E0" w:rsidR="00AB637B" w:rsidRPr="00F73E7E" w:rsidRDefault="00AB637B" w:rsidP="00DC0A06">
      <w:pPr>
        <w:autoSpaceDE w:val="0"/>
        <w:autoSpaceDN w:val="0"/>
        <w:adjustRightInd w:val="0"/>
        <w:spacing w:after="0" w:line="240" w:lineRule="auto"/>
        <w:jc w:val="center"/>
        <w:rPr>
          <w:rFonts w:ascii="Arial" w:hAnsi="Arial" w:cs="Arial"/>
          <w:sz w:val="24"/>
          <w:szCs w:val="24"/>
        </w:rPr>
      </w:pPr>
    </w:p>
    <w:sectPr w:rsidR="00AB637B" w:rsidRPr="00F73E7E" w:rsidSect="00FE2432">
      <w:headerReference w:type="default" r:id="rId6"/>
      <w:footerReference w:type="default" r:id="rId7"/>
      <w:pgSz w:w="11906" w:h="16838"/>
      <w:pgMar w:top="993" w:right="991" w:bottom="851" w:left="1276" w:header="283"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4CF28" w14:textId="77777777" w:rsidR="00C11994" w:rsidRDefault="00C11994" w:rsidP="00C11994">
      <w:pPr>
        <w:spacing w:after="0" w:line="240" w:lineRule="auto"/>
      </w:pPr>
      <w:r>
        <w:separator/>
      </w:r>
    </w:p>
  </w:endnote>
  <w:endnote w:type="continuationSeparator" w:id="0">
    <w:p w14:paraId="6B5F55B0" w14:textId="77777777" w:rsidR="00C11994" w:rsidRDefault="00C11994" w:rsidP="00C11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09E3" w14:textId="77777777" w:rsidR="00C11994" w:rsidRPr="000F512F" w:rsidRDefault="00C11994" w:rsidP="00C11994">
    <w:pPr>
      <w:pStyle w:val="Rodap"/>
      <w:jc w:val="center"/>
      <w:rPr>
        <w:sz w:val="20"/>
        <w:szCs w:val="20"/>
      </w:rPr>
    </w:pPr>
    <w:r w:rsidRPr="000F512F">
      <w:rPr>
        <w:sz w:val="20"/>
        <w:szCs w:val="20"/>
      </w:rPr>
      <w:t>AV. Francisco Alves da Silva, 443, Centro.</w:t>
    </w:r>
  </w:p>
  <w:p w14:paraId="17D53F68" w14:textId="77777777" w:rsidR="00C11994" w:rsidRPr="000F512F" w:rsidRDefault="00C11994" w:rsidP="00C11994">
    <w:pPr>
      <w:pStyle w:val="Rodap"/>
      <w:jc w:val="center"/>
      <w:rPr>
        <w:sz w:val="20"/>
        <w:szCs w:val="20"/>
      </w:rPr>
    </w:pPr>
    <w:r w:rsidRPr="000F512F">
      <w:rPr>
        <w:sz w:val="20"/>
        <w:szCs w:val="20"/>
      </w:rPr>
      <w:t>Fone: (67) 3448-1925</w:t>
    </w:r>
  </w:p>
  <w:p w14:paraId="009F49DF" w14:textId="77777777" w:rsidR="00C11994" w:rsidRDefault="00C1199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016F" w14:textId="77777777" w:rsidR="00C11994" w:rsidRDefault="00C11994" w:rsidP="00C11994">
      <w:pPr>
        <w:spacing w:after="0" w:line="240" w:lineRule="auto"/>
      </w:pPr>
      <w:r>
        <w:separator/>
      </w:r>
    </w:p>
  </w:footnote>
  <w:footnote w:type="continuationSeparator" w:id="0">
    <w:p w14:paraId="7E9F9A73" w14:textId="77777777" w:rsidR="00C11994" w:rsidRDefault="00C11994" w:rsidP="00C119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44DA" w14:textId="5DDFD341" w:rsidR="00072EAE" w:rsidRDefault="00D47767">
    <w:pPr>
      <w:pStyle w:val="Cabealho"/>
    </w:pPr>
    <w:r w:rsidRPr="003860EE">
      <w:rPr>
        <w:sz w:val="24"/>
        <w:szCs w:val="24"/>
      </w:rPr>
      <w:object w:dxaOrig="8205" w:dyaOrig="1290" w14:anchorId="602A9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10.25pt;height:64.5pt" fillcolor="window">
          <v:imagedata r:id="rId1" o:title=""/>
        </v:shape>
        <o:OLEObject Type="Embed" ProgID="CorelDRAW.Gráficos.9" ShapeID="_x0000_i1057" DrawAspect="Content" ObjectID="_1773745924" r:id="rId2"/>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03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80F"/>
    <w:rsid w:val="00003C4F"/>
    <w:rsid w:val="00014A52"/>
    <w:rsid w:val="000269F7"/>
    <w:rsid w:val="00026ADA"/>
    <w:rsid w:val="0003313C"/>
    <w:rsid w:val="00036E15"/>
    <w:rsid w:val="00040927"/>
    <w:rsid w:val="00053AF8"/>
    <w:rsid w:val="00065B73"/>
    <w:rsid w:val="00072EAE"/>
    <w:rsid w:val="000A078B"/>
    <w:rsid w:val="000A753F"/>
    <w:rsid w:val="000B2F78"/>
    <w:rsid w:val="000B6A61"/>
    <w:rsid w:val="000E0B66"/>
    <w:rsid w:val="001141E3"/>
    <w:rsid w:val="001170B1"/>
    <w:rsid w:val="00117D92"/>
    <w:rsid w:val="00121142"/>
    <w:rsid w:val="00123AD8"/>
    <w:rsid w:val="001306F0"/>
    <w:rsid w:val="00140EE1"/>
    <w:rsid w:val="00142287"/>
    <w:rsid w:val="00143896"/>
    <w:rsid w:val="00150D95"/>
    <w:rsid w:val="00151C93"/>
    <w:rsid w:val="00185EF2"/>
    <w:rsid w:val="00193ACA"/>
    <w:rsid w:val="001A2FAA"/>
    <w:rsid w:val="001A7E72"/>
    <w:rsid w:val="001B4B67"/>
    <w:rsid w:val="001D4C95"/>
    <w:rsid w:val="001E0694"/>
    <w:rsid w:val="001E1BF1"/>
    <w:rsid w:val="001E2C68"/>
    <w:rsid w:val="002032FC"/>
    <w:rsid w:val="00221E40"/>
    <w:rsid w:val="0022675A"/>
    <w:rsid w:val="00227BE3"/>
    <w:rsid w:val="00244CD1"/>
    <w:rsid w:val="00254BCA"/>
    <w:rsid w:val="00260AE1"/>
    <w:rsid w:val="0028323B"/>
    <w:rsid w:val="002837D3"/>
    <w:rsid w:val="00286E1F"/>
    <w:rsid w:val="00290F67"/>
    <w:rsid w:val="002A10B2"/>
    <w:rsid w:val="002A2142"/>
    <w:rsid w:val="002C383C"/>
    <w:rsid w:val="002C4A82"/>
    <w:rsid w:val="002C56AA"/>
    <w:rsid w:val="00301559"/>
    <w:rsid w:val="00310329"/>
    <w:rsid w:val="00327813"/>
    <w:rsid w:val="0033613E"/>
    <w:rsid w:val="00336983"/>
    <w:rsid w:val="00337DED"/>
    <w:rsid w:val="00341F1A"/>
    <w:rsid w:val="00345B4F"/>
    <w:rsid w:val="00360588"/>
    <w:rsid w:val="003668F7"/>
    <w:rsid w:val="003675DF"/>
    <w:rsid w:val="00370983"/>
    <w:rsid w:val="0037334F"/>
    <w:rsid w:val="00383087"/>
    <w:rsid w:val="003860EE"/>
    <w:rsid w:val="00391166"/>
    <w:rsid w:val="00396F00"/>
    <w:rsid w:val="003B232D"/>
    <w:rsid w:val="003C2B3A"/>
    <w:rsid w:val="003C45F3"/>
    <w:rsid w:val="003D46F9"/>
    <w:rsid w:val="003E1177"/>
    <w:rsid w:val="003E1FCF"/>
    <w:rsid w:val="003F2FC8"/>
    <w:rsid w:val="003F5960"/>
    <w:rsid w:val="00405C92"/>
    <w:rsid w:val="0042648C"/>
    <w:rsid w:val="0044067C"/>
    <w:rsid w:val="00456BF8"/>
    <w:rsid w:val="00457E3D"/>
    <w:rsid w:val="00466481"/>
    <w:rsid w:val="00476100"/>
    <w:rsid w:val="004801B8"/>
    <w:rsid w:val="00487AA6"/>
    <w:rsid w:val="00487ED8"/>
    <w:rsid w:val="004A0237"/>
    <w:rsid w:val="004A361A"/>
    <w:rsid w:val="004B2A40"/>
    <w:rsid w:val="004B4636"/>
    <w:rsid w:val="004C0557"/>
    <w:rsid w:val="004C747C"/>
    <w:rsid w:val="004D0ADA"/>
    <w:rsid w:val="004E5B7B"/>
    <w:rsid w:val="004E6941"/>
    <w:rsid w:val="004E6B02"/>
    <w:rsid w:val="004E75B1"/>
    <w:rsid w:val="004E7F06"/>
    <w:rsid w:val="005076AE"/>
    <w:rsid w:val="0051062F"/>
    <w:rsid w:val="005114BE"/>
    <w:rsid w:val="00517415"/>
    <w:rsid w:val="00525FEC"/>
    <w:rsid w:val="005420A1"/>
    <w:rsid w:val="00547448"/>
    <w:rsid w:val="00550D13"/>
    <w:rsid w:val="00561036"/>
    <w:rsid w:val="00561A15"/>
    <w:rsid w:val="00566D0B"/>
    <w:rsid w:val="005744E2"/>
    <w:rsid w:val="005810C5"/>
    <w:rsid w:val="00595DB5"/>
    <w:rsid w:val="00596022"/>
    <w:rsid w:val="005C2987"/>
    <w:rsid w:val="005C5000"/>
    <w:rsid w:val="005D10B8"/>
    <w:rsid w:val="005D2D5B"/>
    <w:rsid w:val="005E26A8"/>
    <w:rsid w:val="005E745F"/>
    <w:rsid w:val="005F00AB"/>
    <w:rsid w:val="005F3904"/>
    <w:rsid w:val="005F445F"/>
    <w:rsid w:val="00606037"/>
    <w:rsid w:val="00606C94"/>
    <w:rsid w:val="00636FA4"/>
    <w:rsid w:val="00647E0B"/>
    <w:rsid w:val="00651A6E"/>
    <w:rsid w:val="00652671"/>
    <w:rsid w:val="00654CD3"/>
    <w:rsid w:val="006556A5"/>
    <w:rsid w:val="006601B5"/>
    <w:rsid w:val="006630E0"/>
    <w:rsid w:val="006771B5"/>
    <w:rsid w:val="00677B3A"/>
    <w:rsid w:val="00681D77"/>
    <w:rsid w:val="00683761"/>
    <w:rsid w:val="00684F9B"/>
    <w:rsid w:val="0068534F"/>
    <w:rsid w:val="0068762E"/>
    <w:rsid w:val="00691CD9"/>
    <w:rsid w:val="00695EF6"/>
    <w:rsid w:val="006974FB"/>
    <w:rsid w:val="006A2B23"/>
    <w:rsid w:val="006A6366"/>
    <w:rsid w:val="006C0F4F"/>
    <w:rsid w:val="006C3A15"/>
    <w:rsid w:val="006D365D"/>
    <w:rsid w:val="006E2959"/>
    <w:rsid w:val="006E30D5"/>
    <w:rsid w:val="006E3B26"/>
    <w:rsid w:val="006F15ED"/>
    <w:rsid w:val="006F235B"/>
    <w:rsid w:val="006F361E"/>
    <w:rsid w:val="007035A8"/>
    <w:rsid w:val="00720330"/>
    <w:rsid w:val="00724CE6"/>
    <w:rsid w:val="007263C0"/>
    <w:rsid w:val="00733865"/>
    <w:rsid w:val="00753118"/>
    <w:rsid w:val="007615EA"/>
    <w:rsid w:val="007700A1"/>
    <w:rsid w:val="007845F4"/>
    <w:rsid w:val="007A1ECF"/>
    <w:rsid w:val="007A2279"/>
    <w:rsid w:val="007A626F"/>
    <w:rsid w:val="007B0DC6"/>
    <w:rsid w:val="007B7602"/>
    <w:rsid w:val="007B7853"/>
    <w:rsid w:val="007C2196"/>
    <w:rsid w:val="007C4249"/>
    <w:rsid w:val="007C5666"/>
    <w:rsid w:val="007D4C08"/>
    <w:rsid w:val="007E3392"/>
    <w:rsid w:val="007F3D17"/>
    <w:rsid w:val="007F7A60"/>
    <w:rsid w:val="0080254F"/>
    <w:rsid w:val="008142D2"/>
    <w:rsid w:val="008146BA"/>
    <w:rsid w:val="0082645A"/>
    <w:rsid w:val="00832E94"/>
    <w:rsid w:val="008335C4"/>
    <w:rsid w:val="00835AB3"/>
    <w:rsid w:val="00851D7D"/>
    <w:rsid w:val="0085526F"/>
    <w:rsid w:val="00856911"/>
    <w:rsid w:val="00861490"/>
    <w:rsid w:val="00862451"/>
    <w:rsid w:val="008704B8"/>
    <w:rsid w:val="00873D83"/>
    <w:rsid w:val="008756ED"/>
    <w:rsid w:val="008842D5"/>
    <w:rsid w:val="00887BDD"/>
    <w:rsid w:val="00892239"/>
    <w:rsid w:val="008971EB"/>
    <w:rsid w:val="008B4B09"/>
    <w:rsid w:val="008C0BC6"/>
    <w:rsid w:val="008C25FB"/>
    <w:rsid w:val="008C2BF9"/>
    <w:rsid w:val="008D1902"/>
    <w:rsid w:val="008D3516"/>
    <w:rsid w:val="008D3B63"/>
    <w:rsid w:val="008D5C88"/>
    <w:rsid w:val="008D6F98"/>
    <w:rsid w:val="008F082A"/>
    <w:rsid w:val="00903AA7"/>
    <w:rsid w:val="009105FA"/>
    <w:rsid w:val="00911D71"/>
    <w:rsid w:val="009424E1"/>
    <w:rsid w:val="00947318"/>
    <w:rsid w:val="00957E4A"/>
    <w:rsid w:val="009650CC"/>
    <w:rsid w:val="00970413"/>
    <w:rsid w:val="009737D4"/>
    <w:rsid w:val="00977C88"/>
    <w:rsid w:val="00982129"/>
    <w:rsid w:val="00982A28"/>
    <w:rsid w:val="00986D2C"/>
    <w:rsid w:val="0099683F"/>
    <w:rsid w:val="009A31A6"/>
    <w:rsid w:val="009A5954"/>
    <w:rsid w:val="009A5CA1"/>
    <w:rsid w:val="009B0740"/>
    <w:rsid w:val="009B294F"/>
    <w:rsid w:val="009B2D9A"/>
    <w:rsid w:val="009B5B16"/>
    <w:rsid w:val="009C12D2"/>
    <w:rsid w:val="009D06A2"/>
    <w:rsid w:val="009D4431"/>
    <w:rsid w:val="009E5B31"/>
    <w:rsid w:val="009F3B00"/>
    <w:rsid w:val="009F49C0"/>
    <w:rsid w:val="00A0328F"/>
    <w:rsid w:val="00A054BA"/>
    <w:rsid w:val="00A14E94"/>
    <w:rsid w:val="00A16F90"/>
    <w:rsid w:val="00A17A43"/>
    <w:rsid w:val="00A26562"/>
    <w:rsid w:val="00A34AA8"/>
    <w:rsid w:val="00A4214E"/>
    <w:rsid w:val="00A468F4"/>
    <w:rsid w:val="00A51026"/>
    <w:rsid w:val="00A6505E"/>
    <w:rsid w:val="00A85626"/>
    <w:rsid w:val="00A861CA"/>
    <w:rsid w:val="00AA13EC"/>
    <w:rsid w:val="00AA2D78"/>
    <w:rsid w:val="00AB4F56"/>
    <w:rsid w:val="00AB637B"/>
    <w:rsid w:val="00AC0A9E"/>
    <w:rsid w:val="00AD316D"/>
    <w:rsid w:val="00AF3151"/>
    <w:rsid w:val="00AF6A73"/>
    <w:rsid w:val="00B02CF9"/>
    <w:rsid w:val="00B0773E"/>
    <w:rsid w:val="00B2406B"/>
    <w:rsid w:val="00B24621"/>
    <w:rsid w:val="00B25B1A"/>
    <w:rsid w:val="00B47FDF"/>
    <w:rsid w:val="00B517ED"/>
    <w:rsid w:val="00B5670D"/>
    <w:rsid w:val="00B576D7"/>
    <w:rsid w:val="00B6004E"/>
    <w:rsid w:val="00B62BD8"/>
    <w:rsid w:val="00B64CC8"/>
    <w:rsid w:val="00B9024E"/>
    <w:rsid w:val="00B94755"/>
    <w:rsid w:val="00BA1782"/>
    <w:rsid w:val="00BA673D"/>
    <w:rsid w:val="00BA71C3"/>
    <w:rsid w:val="00BB17A7"/>
    <w:rsid w:val="00BC1647"/>
    <w:rsid w:val="00BC3135"/>
    <w:rsid w:val="00BC5E92"/>
    <w:rsid w:val="00BC7508"/>
    <w:rsid w:val="00BD0A8C"/>
    <w:rsid w:val="00BE06D9"/>
    <w:rsid w:val="00BF130B"/>
    <w:rsid w:val="00C00157"/>
    <w:rsid w:val="00C11994"/>
    <w:rsid w:val="00C151D8"/>
    <w:rsid w:val="00C21916"/>
    <w:rsid w:val="00C23FEB"/>
    <w:rsid w:val="00C32A40"/>
    <w:rsid w:val="00C37E6E"/>
    <w:rsid w:val="00C51CA0"/>
    <w:rsid w:val="00C547B1"/>
    <w:rsid w:val="00C56BF8"/>
    <w:rsid w:val="00C609D0"/>
    <w:rsid w:val="00C64192"/>
    <w:rsid w:val="00C91ACE"/>
    <w:rsid w:val="00C92EA9"/>
    <w:rsid w:val="00C93A35"/>
    <w:rsid w:val="00CA148A"/>
    <w:rsid w:val="00CA17A9"/>
    <w:rsid w:val="00CB1BC8"/>
    <w:rsid w:val="00CC1A65"/>
    <w:rsid w:val="00CD0D9A"/>
    <w:rsid w:val="00CD4EC4"/>
    <w:rsid w:val="00CD5C79"/>
    <w:rsid w:val="00CD6698"/>
    <w:rsid w:val="00CE4EA5"/>
    <w:rsid w:val="00CE5A1C"/>
    <w:rsid w:val="00CF3931"/>
    <w:rsid w:val="00D0407C"/>
    <w:rsid w:val="00D47767"/>
    <w:rsid w:val="00D50143"/>
    <w:rsid w:val="00D505C8"/>
    <w:rsid w:val="00D523D8"/>
    <w:rsid w:val="00D6334A"/>
    <w:rsid w:val="00D71021"/>
    <w:rsid w:val="00D72FBB"/>
    <w:rsid w:val="00D742AA"/>
    <w:rsid w:val="00DA3DDE"/>
    <w:rsid w:val="00DA680F"/>
    <w:rsid w:val="00DA7220"/>
    <w:rsid w:val="00DB3454"/>
    <w:rsid w:val="00DB426A"/>
    <w:rsid w:val="00DB4359"/>
    <w:rsid w:val="00DB4400"/>
    <w:rsid w:val="00DB7EC7"/>
    <w:rsid w:val="00DB7F34"/>
    <w:rsid w:val="00DC0A06"/>
    <w:rsid w:val="00DC1E3E"/>
    <w:rsid w:val="00DE41B7"/>
    <w:rsid w:val="00DE43F5"/>
    <w:rsid w:val="00E00754"/>
    <w:rsid w:val="00E15336"/>
    <w:rsid w:val="00E20F06"/>
    <w:rsid w:val="00E271BE"/>
    <w:rsid w:val="00E30607"/>
    <w:rsid w:val="00E326C3"/>
    <w:rsid w:val="00E3709A"/>
    <w:rsid w:val="00E407CD"/>
    <w:rsid w:val="00E527A6"/>
    <w:rsid w:val="00E77406"/>
    <w:rsid w:val="00E83E53"/>
    <w:rsid w:val="00E94E8C"/>
    <w:rsid w:val="00E94EEB"/>
    <w:rsid w:val="00EB3467"/>
    <w:rsid w:val="00EB5C19"/>
    <w:rsid w:val="00EB79B1"/>
    <w:rsid w:val="00EC2F86"/>
    <w:rsid w:val="00EC441B"/>
    <w:rsid w:val="00ED134C"/>
    <w:rsid w:val="00ED6ADA"/>
    <w:rsid w:val="00EE0AEB"/>
    <w:rsid w:val="00EF33D0"/>
    <w:rsid w:val="00EF5E41"/>
    <w:rsid w:val="00F003F4"/>
    <w:rsid w:val="00F017C4"/>
    <w:rsid w:val="00F225D5"/>
    <w:rsid w:val="00F23BB0"/>
    <w:rsid w:val="00F2569A"/>
    <w:rsid w:val="00F27698"/>
    <w:rsid w:val="00F31B21"/>
    <w:rsid w:val="00F32208"/>
    <w:rsid w:val="00F32F07"/>
    <w:rsid w:val="00F363BC"/>
    <w:rsid w:val="00F632C1"/>
    <w:rsid w:val="00F64559"/>
    <w:rsid w:val="00F670B0"/>
    <w:rsid w:val="00F73E7E"/>
    <w:rsid w:val="00F860D0"/>
    <w:rsid w:val="00F93C2D"/>
    <w:rsid w:val="00F96BD7"/>
    <w:rsid w:val="00F97FEF"/>
    <w:rsid w:val="00FC1209"/>
    <w:rsid w:val="00FC2042"/>
    <w:rsid w:val="00FC3BCF"/>
    <w:rsid w:val="00FC7EDF"/>
    <w:rsid w:val="00FD168D"/>
    <w:rsid w:val="00FD2482"/>
    <w:rsid w:val="00FD477C"/>
    <w:rsid w:val="00FE1C8A"/>
    <w:rsid w:val="00FE2432"/>
    <w:rsid w:val="00FE48B7"/>
    <w:rsid w:val="00FE6BB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14:docId w14:val="4EE82D10"/>
  <w15:docId w15:val="{13F1AF00-55E0-4D23-9F5D-ED040BC90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0D0"/>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F860D0"/>
    <w:pPr>
      <w:spacing w:after="0" w:line="240" w:lineRule="auto"/>
    </w:pPr>
    <w:rPr>
      <w:rFonts w:eastAsiaTheme="minorEastAsia"/>
      <w:lang w:eastAsia="pt-BR"/>
    </w:rPr>
  </w:style>
  <w:style w:type="paragraph" w:customStyle="1" w:styleId="Default">
    <w:name w:val="Default"/>
    <w:rsid w:val="00F860D0"/>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har"/>
    <w:uiPriority w:val="99"/>
    <w:unhideWhenUsed/>
    <w:rsid w:val="00C1199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11994"/>
    <w:rPr>
      <w:rFonts w:eastAsiaTheme="minorEastAsia"/>
      <w:lang w:eastAsia="pt-BR"/>
    </w:rPr>
  </w:style>
  <w:style w:type="paragraph" w:styleId="Rodap">
    <w:name w:val="footer"/>
    <w:basedOn w:val="Normal"/>
    <w:link w:val="RodapChar"/>
    <w:uiPriority w:val="99"/>
    <w:unhideWhenUsed/>
    <w:rsid w:val="00C11994"/>
    <w:pPr>
      <w:tabs>
        <w:tab w:val="center" w:pos="4252"/>
        <w:tab w:val="right" w:pos="8504"/>
      </w:tabs>
      <w:spacing w:after="0" w:line="240" w:lineRule="auto"/>
    </w:pPr>
  </w:style>
  <w:style w:type="character" w:customStyle="1" w:styleId="RodapChar">
    <w:name w:val="Rodapé Char"/>
    <w:basedOn w:val="Fontepargpadro"/>
    <w:link w:val="Rodap"/>
    <w:uiPriority w:val="99"/>
    <w:rsid w:val="00C11994"/>
    <w:rPr>
      <w:rFonts w:eastAsiaTheme="minorEastAsia"/>
      <w:lang w:eastAsia="pt-BR"/>
    </w:rPr>
  </w:style>
  <w:style w:type="character" w:customStyle="1" w:styleId="fontstyle01">
    <w:name w:val="fontstyle01"/>
    <w:basedOn w:val="Fontepargpadro"/>
    <w:rsid w:val="007E3392"/>
    <w:rPr>
      <w:rFonts w:ascii="Arial-BoldMT" w:hAnsi="Arial-BoldMT" w:hint="default"/>
      <w:b/>
      <w:bCs/>
      <w:i w:val="0"/>
      <w:iCs w:val="0"/>
      <w:color w:val="000000"/>
      <w:sz w:val="24"/>
      <w:szCs w:val="24"/>
    </w:rPr>
  </w:style>
  <w:style w:type="character" w:customStyle="1" w:styleId="fontstyle21">
    <w:name w:val="fontstyle21"/>
    <w:basedOn w:val="Fontepargpadro"/>
    <w:rsid w:val="007E3392"/>
    <w:rPr>
      <w:rFonts w:ascii="ArialMT" w:hAnsi="ArialMT" w:hint="default"/>
      <w:b w:val="0"/>
      <w:bCs w:val="0"/>
      <w:i w:val="0"/>
      <w:iCs w:val="0"/>
      <w:color w:val="000000"/>
      <w:sz w:val="24"/>
      <w:szCs w:val="24"/>
    </w:rPr>
  </w:style>
  <w:style w:type="paragraph" w:styleId="NormalWeb">
    <w:name w:val="Normal (Web)"/>
    <w:basedOn w:val="Normal"/>
    <w:uiPriority w:val="99"/>
    <w:unhideWhenUsed/>
    <w:rsid w:val="00DC1E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186785">
      <w:bodyDiv w:val="1"/>
      <w:marLeft w:val="0"/>
      <w:marRight w:val="0"/>
      <w:marTop w:val="0"/>
      <w:marBottom w:val="0"/>
      <w:divBdr>
        <w:top w:val="none" w:sz="0" w:space="0" w:color="auto"/>
        <w:left w:val="none" w:sz="0" w:space="0" w:color="auto"/>
        <w:bottom w:val="none" w:sz="0" w:space="0" w:color="auto"/>
        <w:right w:val="none" w:sz="0" w:space="0" w:color="auto"/>
      </w:divBdr>
    </w:div>
    <w:div w:id="756219947">
      <w:bodyDiv w:val="1"/>
      <w:marLeft w:val="0"/>
      <w:marRight w:val="0"/>
      <w:marTop w:val="0"/>
      <w:marBottom w:val="0"/>
      <w:divBdr>
        <w:top w:val="none" w:sz="0" w:space="0" w:color="auto"/>
        <w:left w:val="none" w:sz="0" w:space="0" w:color="auto"/>
        <w:bottom w:val="none" w:sz="0" w:space="0" w:color="auto"/>
        <w:right w:val="none" w:sz="0" w:space="0" w:color="auto"/>
      </w:divBdr>
    </w:div>
    <w:div w:id="831138146">
      <w:bodyDiv w:val="1"/>
      <w:marLeft w:val="0"/>
      <w:marRight w:val="0"/>
      <w:marTop w:val="0"/>
      <w:marBottom w:val="0"/>
      <w:divBdr>
        <w:top w:val="none" w:sz="0" w:space="0" w:color="auto"/>
        <w:left w:val="none" w:sz="0" w:space="0" w:color="auto"/>
        <w:bottom w:val="none" w:sz="0" w:space="0" w:color="auto"/>
        <w:right w:val="none" w:sz="0" w:space="0" w:color="auto"/>
      </w:divBdr>
    </w:div>
    <w:div w:id="979577203">
      <w:bodyDiv w:val="1"/>
      <w:marLeft w:val="0"/>
      <w:marRight w:val="0"/>
      <w:marTop w:val="0"/>
      <w:marBottom w:val="0"/>
      <w:divBdr>
        <w:top w:val="none" w:sz="0" w:space="0" w:color="auto"/>
        <w:left w:val="none" w:sz="0" w:space="0" w:color="auto"/>
        <w:bottom w:val="none" w:sz="0" w:space="0" w:color="auto"/>
        <w:right w:val="none" w:sz="0" w:space="0" w:color="auto"/>
      </w:divBdr>
    </w:div>
    <w:div w:id="1024550693">
      <w:bodyDiv w:val="1"/>
      <w:marLeft w:val="0"/>
      <w:marRight w:val="0"/>
      <w:marTop w:val="0"/>
      <w:marBottom w:val="0"/>
      <w:divBdr>
        <w:top w:val="none" w:sz="0" w:space="0" w:color="auto"/>
        <w:left w:val="none" w:sz="0" w:space="0" w:color="auto"/>
        <w:bottom w:val="none" w:sz="0" w:space="0" w:color="auto"/>
        <w:right w:val="none" w:sz="0" w:space="0" w:color="auto"/>
      </w:divBdr>
    </w:div>
    <w:div w:id="1071660397">
      <w:bodyDiv w:val="1"/>
      <w:marLeft w:val="0"/>
      <w:marRight w:val="0"/>
      <w:marTop w:val="0"/>
      <w:marBottom w:val="0"/>
      <w:divBdr>
        <w:top w:val="none" w:sz="0" w:space="0" w:color="auto"/>
        <w:left w:val="none" w:sz="0" w:space="0" w:color="auto"/>
        <w:bottom w:val="none" w:sz="0" w:space="0" w:color="auto"/>
        <w:right w:val="none" w:sz="0" w:space="0" w:color="auto"/>
      </w:divBdr>
    </w:div>
    <w:div w:id="1103574410">
      <w:bodyDiv w:val="1"/>
      <w:marLeft w:val="0"/>
      <w:marRight w:val="0"/>
      <w:marTop w:val="0"/>
      <w:marBottom w:val="0"/>
      <w:divBdr>
        <w:top w:val="none" w:sz="0" w:space="0" w:color="auto"/>
        <w:left w:val="none" w:sz="0" w:space="0" w:color="auto"/>
        <w:bottom w:val="none" w:sz="0" w:space="0" w:color="auto"/>
        <w:right w:val="none" w:sz="0" w:space="0" w:color="auto"/>
      </w:divBdr>
    </w:div>
    <w:div w:id="1260866430">
      <w:bodyDiv w:val="1"/>
      <w:marLeft w:val="0"/>
      <w:marRight w:val="0"/>
      <w:marTop w:val="0"/>
      <w:marBottom w:val="0"/>
      <w:divBdr>
        <w:top w:val="none" w:sz="0" w:space="0" w:color="auto"/>
        <w:left w:val="none" w:sz="0" w:space="0" w:color="auto"/>
        <w:bottom w:val="none" w:sz="0" w:space="0" w:color="auto"/>
        <w:right w:val="none" w:sz="0" w:space="0" w:color="auto"/>
      </w:divBdr>
    </w:div>
    <w:div w:id="1391658695">
      <w:bodyDiv w:val="1"/>
      <w:marLeft w:val="0"/>
      <w:marRight w:val="0"/>
      <w:marTop w:val="0"/>
      <w:marBottom w:val="0"/>
      <w:divBdr>
        <w:top w:val="none" w:sz="0" w:space="0" w:color="auto"/>
        <w:left w:val="none" w:sz="0" w:space="0" w:color="auto"/>
        <w:bottom w:val="none" w:sz="0" w:space="0" w:color="auto"/>
        <w:right w:val="none" w:sz="0" w:space="0" w:color="auto"/>
      </w:divBdr>
    </w:div>
    <w:div w:id="1429689859">
      <w:bodyDiv w:val="1"/>
      <w:marLeft w:val="0"/>
      <w:marRight w:val="0"/>
      <w:marTop w:val="0"/>
      <w:marBottom w:val="0"/>
      <w:divBdr>
        <w:top w:val="none" w:sz="0" w:space="0" w:color="auto"/>
        <w:left w:val="none" w:sz="0" w:space="0" w:color="auto"/>
        <w:bottom w:val="none" w:sz="0" w:space="0" w:color="auto"/>
        <w:right w:val="none" w:sz="0" w:space="0" w:color="auto"/>
      </w:divBdr>
    </w:div>
    <w:div w:id="1611430358">
      <w:bodyDiv w:val="1"/>
      <w:marLeft w:val="0"/>
      <w:marRight w:val="0"/>
      <w:marTop w:val="0"/>
      <w:marBottom w:val="0"/>
      <w:divBdr>
        <w:top w:val="none" w:sz="0" w:space="0" w:color="auto"/>
        <w:left w:val="none" w:sz="0" w:space="0" w:color="auto"/>
        <w:bottom w:val="none" w:sz="0" w:space="0" w:color="auto"/>
        <w:right w:val="none" w:sz="0" w:space="0" w:color="auto"/>
      </w:divBdr>
    </w:div>
    <w:div w:id="1781677077">
      <w:bodyDiv w:val="1"/>
      <w:marLeft w:val="0"/>
      <w:marRight w:val="0"/>
      <w:marTop w:val="0"/>
      <w:marBottom w:val="0"/>
      <w:divBdr>
        <w:top w:val="none" w:sz="0" w:space="0" w:color="auto"/>
        <w:left w:val="none" w:sz="0" w:space="0" w:color="auto"/>
        <w:bottom w:val="none" w:sz="0" w:space="0" w:color="auto"/>
        <w:right w:val="none" w:sz="0" w:space="0" w:color="auto"/>
      </w:divBdr>
    </w:div>
    <w:div w:id="194684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340</Words>
  <Characters>1839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CLOVIS</dc:creator>
  <cp:keywords/>
  <dc:description/>
  <cp:lastModifiedBy>P.M.D-ADM</cp:lastModifiedBy>
  <cp:revision>4</cp:revision>
  <cp:lastPrinted>2024-01-31T12:17:00Z</cp:lastPrinted>
  <dcterms:created xsi:type="dcterms:W3CDTF">2024-02-05T21:05:00Z</dcterms:created>
  <dcterms:modified xsi:type="dcterms:W3CDTF">2024-04-04T18:26:00Z</dcterms:modified>
</cp:coreProperties>
</file>